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434" w:rsidRDefault="008E041C" w:rsidP="008E041C">
      <w:pPr>
        <w:jc w:val="both"/>
        <w:rPr>
          <w:rFonts w:ascii="Arial" w:hAnsi="Arial" w:cs="Arial"/>
          <w:b/>
          <w:sz w:val="20"/>
          <w:szCs w:val="20"/>
        </w:rPr>
      </w:pPr>
      <w:r w:rsidRPr="00AE50B1">
        <w:rPr>
          <w:rFonts w:ascii="Arial" w:hAnsi="Arial" w:cs="Arial"/>
          <w:b/>
          <w:sz w:val="20"/>
          <w:szCs w:val="20"/>
        </w:rPr>
        <w:t>Oprava místní komunikace na ul. Podlesí v Karviné – Ráji</w:t>
      </w:r>
    </w:p>
    <w:p w:rsidR="008E041C" w:rsidRDefault="008E041C" w:rsidP="008E041C">
      <w:pPr>
        <w:jc w:val="both"/>
      </w:pPr>
      <w:r w:rsidRPr="008E041C">
        <w:t xml:space="preserve">Mapové podklady z technické mapy jsou pouze orientační a nemusí zde být zakresleny všechny inženýrské sítě v místě provádění stavby. Zhotovitel si je povinen zajistit vyjádření dalších správců </w:t>
      </w:r>
      <w:proofErr w:type="spellStart"/>
      <w:r w:rsidRPr="008E041C">
        <w:t>inž</w:t>
      </w:r>
      <w:proofErr w:type="spellEnd"/>
      <w:r w:rsidRPr="008E041C">
        <w:t>. sítí a jejich vytýčení. V</w:t>
      </w:r>
      <w:r>
        <w:t> </w:t>
      </w:r>
      <w:r w:rsidRPr="008E041C">
        <w:t>podklad</w:t>
      </w:r>
      <w:r>
        <w:t xml:space="preserve">ech </w:t>
      </w:r>
      <w:r w:rsidRPr="008E041C">
        <w:t>jsou jen vyjádření někte</w:t>
      </w:r>
      <w:bookmarkStart w:id="0" w:name="_GoBack"/>
      <w:bookmarkEnd w:id="0"/>
      <w:r w:rsidRPr="008E041C">
        <w:t>rých správců inženýrských sítí.</w:t>
      </w:r>
    </w:p>
    <w:sectPr w:rsidR="008E0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1C"/>
    <w:rsid w:val="007D3434"/>
    <w:rsid w:val="008E041C"/>
    <w:rsid w:val="00B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3AACB"/>
  <w15:chartTrackingRefBased/>
  <w15:docId w15:val="{71254516-40A6-4A01-A0C1-6AA8BAAF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Kajzar Richard</dc:creator>
  <cp:keywords/>
  <dc:description/>
  <cp:lastModifiedBy>Kajzar Richard</cp:lastModifiedBy>
  <cp:revision>1</cp:revision>
  <dcterms:created xsi:type="dcterms:W3CDTF">2022-02-14T14:51:00Z</dcterms:created>
  <dcterms:modified xsi:type="dcterms:W3CDTF">2022-02-14T14:56:00Z</dcterms:modified>
</cp:coreProperties>
</file>